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807D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845D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433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807D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845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321F1" w:rsidRPr="00A82E6C" w:rsidRDefault="007321F1" w:rsidP="00A8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5D6" w:rsidRPr="00903B1F" w:rsidRDefault="006845D6" w:rsidP="006845D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903B1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903B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903B1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un </w:t>
      </w: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nekustamā īpašuma</w:t>
      </w:r>
      <w:r w:rsidRPr="00903B1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lietošanas mērķa noteikšanu plānotajām zemes vienībām  nekustamajā īpašumā </w:t>
      </w:r>
      <w:r w:rsidR="009A239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[…],</w:t>
      </w:r>
      <w:r w:rsidRPr="00903B1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Liezēres pagastā, Madonas novadā</w:t>
      </w:r>
    </w:p>
    <w:p w:rsidR="006845D6" w:rsidRPr="00903B1F" w:rsidRDefault="006845D6" w:rsidP="0068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:rsidR="006845D6" w:rsidRPr="000F4A5A" w:rsidRDefault="006845D6" w:rsidP="006845D6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SIA “AMETRS” iesniegums (reģistrēts Madonas novada pašvaldībā </w:t>
      </w:r>
      <w:r w:rsidRPr="000F4A5A">
        <w:rPr>
          <w:rFonts w:ascii="Times New Roman" w:hAnsi="Times New Roman" w:cs="Times New Roman"/>
          <w:sz w:val="24"/>
          <w:szCs w:val="24"/>
        </w:rPr>
        <w:t xml:space="preserve">09.10.2020 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Nr. </w:t>
      </w:r>
      <w:r w:rsidRPr="000F4A5A">
        <w:rPr>
          <w:rFonts w:ascii="Times New Roman" w:hAnsi="Times New Roman" w:cs="Times New Roman"/>
          <w:sz w:val="24"/>
          <w:szCs w:val="24"/>
        </w:rPr>
        <w:t>MNP/2.1.3.1/20/3249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apstiprināt zemes ierīkotājas Rūtas Putniņas ( zemes ierīkotāja sertifikāts </w:t>
      </w:r>
      <w:proofErr w:type="spellStart"/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>ser.Nr</w:t>
      </w:r>
      <w:proofErr w:type="spellEnd"/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AA0144, derīgs līdz 03.02.2024.) izstrādāto zemes ierīcības projektu nekustamā īpašuma </w:t>
      </w:r>
      <w:r w:rsidR="009A239E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zemes vienību ar kadastra apzīmējumu </w:t>
      </w:r>
      <w:r w:rsidRPr="000F4A5A">
        <w:rPr>
          <w:rFonts w:ascii="Times New Roman" w:hAnsi="Times New Roman" w:cs="Times New Roman"/>
          <w:sz w:val="24"/>
          <w:szCs w:val="24"/>
        </w:rPr>
        <w:t xml:space="preserve">7068 005 0104 un 7068 005 0105 un 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kopējo platību </w:t>
      </w:r>
      <w:r w:rsidRPr="000F4A5A">
        <w:rPr>
          <w:rFonts w:ascii="Times New Roman" w:hAnsi="Times New Roman" w:cs="Times New Roman"/>
          <w:sz w:val="24"/>
          <w:szCs w:val="24"/>
        </w:rPr>
        <w:t xml:space="preserve">30.3 ha, 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 atrodas Liezēres pagastā, Madonas novadā,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sadalei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>, izpildot Madonas novada pašvaldības izsniegtos nosacījumus.</w:t>
      </w:r>
    </w:p>
    <w:p w:rsidR="006845D6" w:rsidRPr="00A82E6C" w:rsidRDefault="006845D6" w:rsidP="00684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 īpašuma valsts kadastra likuma” 9.panta pirmās daļas 1.punktu, 20.06.2006. MK noteikumiem Nr.496 “Nekustamā īpašuma lietošanas mērķu klasifikācijas un nekustamā īpašuma lietošanas mērķu noteikšanas un maiņas kārtība” pirmās daļas 2 punktu,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ņemot vērā 21.10.2020. Finanšu un attīstības komitejas atzinumu,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82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6845D6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Antra Gotlaufa, Artūrs Grandāns, Gunārs Ikaunieks, Valda Kļaviņa, Agris Lungevičs, Ivars Miķelsons, Valentīns Rakstiņš, Andris Sakne, Rihards Saulītis, Inese Strode, Aleksandrs Šrubs, Kaspars Udrass</w:t>
      </w:r>
      <w:r w:rsidRPr="008873E1">
        <w:rPr>
          <w:rFonts w:ascii="Times New Roman" w:eastAsia="Times New Roman" w:hAnsi="Times New Roman" w:cs="Times New Roman"/>
          <w:sz w:val="24"/>
          <w:szCs w:val="24"/>
          <w:lang w:eastAsia="lv-LV"/>
        </w:rPr>
        <w:t>),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82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A82E6C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82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A82E6C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82E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82E6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6845D6" w:rsidRPr="00903B1F" w:rsidRDefault="006845D6" w:rsidP="00684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:rsidR="006845D6" w:rsidRDefault="006845D6" w:rsidP="006845D6">
      <w:pPr>
        <w:pStyle w:val="Sarakstarindkopa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5D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“AMETRS” 2020.gada 9. oktobra Madonas novada pašvaldībā iesniegto zemes ierīcības projektu nekustamā īpašuma </w:t>
      </w:r>
      <w:r w:rsidR="009A239E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vienību ar kadastra apzīmējumu </w:t>
      </w:r>
      <w:r w:rsidRPr="006845D6">
        <w:rPr>
          <w:rFonts w:ascii="Times New Roman" w:hAnsi="Times New Roman" w:cs="Times New Roman"/>
          <w:sz w:val="24"/>
          <w:szCs w:val="24"/>
        </w:rPr>
        <w:t>7068 005 0104 un 7068 005 0105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Liezēres pagastā, Madonas novadā, sadalei. Zemes vienību sadalījuma robežas noteikt saskaņā ar zemes ierīcības projekta grafisko daļu (1.pielikums), kas ir šī lēmuma neatņemama sastāvdaļa.</w:t>
      </w:r>
    </w:p>
    <w:p w:rsidR="006845D6" w:rsidRDefault="006845D6" w:rsidP="006845D6">
      <w:pPr>
        <w:pStyle w:val="Sarakstarindkopa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5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Piešķirt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nekustamajam īpašumam, kas sastāv no </w:t>
      </w:r>
      <w:proofErr w:type="spellStart"/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>jaunizveidotas</w:t>
      </w:r>
      <w:proofErr w:type="spellEnd"/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vienības ar kadastra apzīmējumu 7068 005 0163, 0.4 ha platībā un zemes vienības 7068 005 0164, 0.4 ha platībā nosaukumu </w:t>
      </w:r>
      <w:r w:rsidR="009A239E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zemes vienībai ar kadastra apzīmējumu 7068 005 0163 un uz tās esošām ēkām (būvēm) ar kadastra apzīmējumu 7068 005 0104 001 </w:t>
      </w:r>
      <w:r w:rsidRPr="006845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mainīt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adresi uz </w:t>
      </w:r>
      <w:r w:rsidR="009A239E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Liezēres pagasts, Madonas novads. </w:t>
      </w:r>
    </w:p>
    <w:p w:rsidR="006845D6" w:rsidRDefault="006845D6" w:rsidP="006845D6">
      <w:pPr>
        <w:pStyle w:val="Sarakstarindkopa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7068 005 0163, 0.4 ha platībā zeme, </w:t>
      </w:r>
      <w:r w:rsidRPr="006845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noteikt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nekustamā īpašuma lietošanas mērķi -zemes uz kuras galvenā saimnieciskā darbība ir lauksaimniecība (NĪLM kods 0101).</w:t>
      </w:r>
    </w:p>
    <w:p w:rsidR="006845D6" w:rsidRDefault="006845D6" w:rsidP="006845D6">
      <w:pPr>
        <w:pStyle w:val="Sarakstarindkopa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7068 005 0164, 0.4 ha platībā zeme, </w:t>
      </w:r>
      <w:r w:rsidRPr="006845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noteikt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nekustamā īpašuma lietošanas mērķi -zemes uz kuras galvenā saimnieciskā darbība ir lauksaimniecība (NĪLM kods 0101).</w:t>
      </w:r>
    </w:p>
    <w:p w:rsidR="006845D6" w:rsidRPr="006845D6" w:rsidRDefault="006845D6" w:rsidP="006845D6">
      <w:pPr>
        <w:pStyle w:val="Sarakstarindkopa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5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Saglabāt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nekustamajam īpašumam, kas sastāv no zemes vienības ar kadastra apzīmējumu 7068 005 0162, 3.7 ha platībā un zemes vienības ar kadastra apzīmējumu 7068 005 0165, 25.8 ha platībā, nosaukumu </w:t>
      </w:r>
      <w:r w:rsidR="009A239E">
        <w:rPr>
          <w:rFonts w:ascii="Times New Roman" w:eastAsia="Times New Roman" w:hAnsi="Times New Roman" w:cs="Times New Roman"/>
          <w:sz w:val="24"/>
          <w:szCs w:val="24"/>
          <w:lang w:eastAsia="lv-LV"/>
        </w:rPr>
        <w:t>[…].</w:t>
      </w:r>
      <w:bookmarkStart w:id="2" w:name="_GoBack"/>
      <w:bookmarkEnd w:id="2"/>
      <w:r w:rsidRPr="006845D6">
        <w:rPr>
          <w:rFonts w:ascii="Arial" w:hAnsi="Arial" w:cs="Arial"/>
          <w:sz w:val="23"/>
          <w:szCs w:val="23"/>
        </w:rPr>
        <w:t xml:space="preserve"> </w:t>
      </w:r>
    </w:p>
    <w:p w:rsidR="006845D6" w:rsidRDefault="006845D6" w:rsidP="006845D6">
      <w:pPr>
        <w:pStyle w:val="Sarakstarindkopa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7068 005 0162, 3.7 ha platība </w:t>
      </w:r>
      <w:r w:rsidRPr="006845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noteikt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nekustamā īpašuma lietošanas mērķi -zemes uz kuras galvenā saimnieciskā darbība ir lauksaimniecība (NĪLM kods 0101).</w:t>
      </w:r>
    </w:p>
    <w:p w:rsidR="006845D6" w:rsidRPr="006845D6" w:rsidRDefault="006845D6" w:rsidP="006845D6">
      <w:pPr>
        <w:pStyle w:val="Sarakstarindkopa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7068 005 0165, 25.8 ha platībā </w:t>
      </w:r>
      <w:r w:rsidRPr="006845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noteikt</w:t>
      </w:r>
      <w:r w:rsidRPr="006845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nekustamā īpašuma lietošanas mērķi -zemes uz kuras galvenā saimnieciskā darbība ir lauksaimniecība (NĪLM kods 0101).</w:t>
      </w:r>
    </w:p>
    <w:p w:rsidR="006845D6" w:rsidRPr="000E24AD" w:rsidRDefault="006845D6" w:rsidP="006845D6">
      <w:pPr>
        <w:pStyle w:val="Sarakstarindkop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845D6" w:rsidRPr="000E24AD" w:rsidRDefault="006845D6" w:rsidP="006845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4AD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6845D6" w:rsidRPr="000E24AD" w:rsidRDefault="006845D6" w:rsidP="00697E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24AD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</w:p>
    <w:p w:rsidR="008873E1" w:rsidRPr="006845D6" w:rsidRDefault="006845D6" w:rsidP="00697EFB">
      <w:pPr>
        <w:tabs>
          <w:tab w:val="left" w:pos="7200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903B1F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C5A45" wp14:editId="2FF00F57">
                <wp:simplePos x="0" y="0"/>
                <wp:positionH relativeFrom="column">
                  <wp:posOffset>1946910</wp:posOffset>
                </wp:positionH>
                <wp:positionV relativeFrom="paragraph">
                  <wp:posOffset>2762885</wp:posOffset>
                </wp:positionV>
                <wp:extent cx="542925" cy="133350"/>
                <wp:effectExtent l="0" t="0" r="28575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73A7F" id="Taisnstūris 7" o:spid="_x0000_s1026" style="position:absolute;margin-left:153.3pt;margin-top:217.55pt;width:4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" fillcolor="window" strokecolor="window" strokeweight="2pt"/>
            </w:pict>
          </mc:Fallback>
        </mc:AlternateContent>
      </w:r>
      <w:r w:rsidRPr="00903B1F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94344" wp14:editId="57E64631">
                <wp:simplePos x="0" y="0"/>
                <wp:positionH relativeFrom="column">
                  <wp:posOffset>4548505</wp:posOffset>
                </wp:positionH>
                <wp:positionV relativeFrom="paragraph">
                  <wp:posOffset>8198485</wp:posOffset>
                </wp:positionV>
                <wp:extent cx="735557" cy="81886"/>
                <wp:effectExtent l="0" t="0" r="2667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DBB92" id="Taisnstūris 2" o:spid="_x0000_s1026" style="position:absolute;margin-left:358.15pt;margin-top:645.55pt;width:57.9pt;height:6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" fillcolor="window" strokecolor="window" strokeweight="2pt"/>
            </w:pict>
          </mc:Fallback>
        </mc:AlternateContent>
      </w:r>
      <w:r w:rsidRPr="00903B1F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FB25F" wp14:editId="330AC7EB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9706B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" fillcolor="window" strokecolor="window" strokeweight="2pt"/>
            </w:pict>
          </mc:Fallback>
        </mc:AlternateContent>
      </w:r>
      <w:r w:rsidRPr="00903B1F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4614E" wp14:editId="2035CC7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4961B" id="Taisnstūris 5" o:spid="_x0000_s1026" style="position:absolute;margin-left:349.5pt;margin-top:646.8pt;width:67.05pt;height:6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vi9jsm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r w:rsidRPr="00903B1F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2F1D6" wp14:editId="65348671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E1D7A" id="Taisnstūris 6" o:spid="_x0000_s1026" style="position:absolute;margin-left:354.35pt;margin-top:346.1pt;width:46.2pt;height:6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" fillcolor="window" strokecolor="window" strokeweight="2pt"/>
            </w:pict>
          </mc:Fallback>
        </mc:AlternateContent>
      </w:r>
    </w:p>
    <w:p w:rsidR="006845D6" w:rsidRDefault="006845D6" w:rsidP="00697EFB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771C0C" w:rsidRPr="008873E1" w:rsidRDefault="00771C0C" w:rsidP="00697EFB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A82E6C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FEE5B" wp14:editId="2F17D0BB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EA9C" id="Taisnstūris 3" o:spid="_x0000_s1026" style="position:absolute;margin-left:358.8pt;margin-top:127.85pt;width:35.4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" fillcolor="window" strokecolor="window" strokeweight="2pt"/>
            </w:pict>
          </mc:Fallback>
        </mc:AlternateContent>
      </w:r>
      <w:r w:rsidRPr="00A82E6C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F6E33" wp14:editId="48237351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41945" id="Taisnstūris 4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kh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ZXB5I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End w:id="0"/>
      <w:bookmarkEnd w:id="1"/>
    </w:p>
    <w:p w:rsidR="00161A46" w:rsidRPr="00A82E6C" w:rsidRDefault="006165A0" w:rsidP="00697EF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B4103" w:rsidRPr="00A82E6C" w:rsidRDefault="000B4103" w:rsidP="006845D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92BEB" w:rsidRPr="00A82E6C" w:rsidRDefault="00692BEB" w:rsidP="006845D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92BEB" w:rsidRPr="00A82E6C" w:rsidRDefault="00692BEB" w:rsidP="006845D6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61A46" w:rsidRPr="00A82E6C" w:rsidRDefault="00692BEB" w:rsidP="006845D6">
      <w:pPr>
        <w:keepNext/>
        <w:spacing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A82E6C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A82E6C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0621A4" w:rsidRPr="00A82E6C" w:rsidRDefault="000621A4" w:rsidP="006845D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0621A4" w:rsidRPr="00A82E6C" w:rsidSect="00A16C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2"/>
  </w:num>
  <w:num w:numId="12">
    <w:abstractNumId w:val="9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97EFB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39E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8D0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EBD8-E133-4601-9738-ED92862C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2565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49</cp:revision>
  <cp:lastPrinted>2020-10-01T11:20:00Z</cp:lastPrinted>
  <dcterms:created xsi:type="dcterms:W3CDTF">2020-09-23T14:33:00Z</dcterms:created>
  <dcterms:modified xsi:type="dcterms:W3CDTF">2020-11-24T12:10:00Z</dcterms:modified>
</cp:coreProperties>
</file>